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46AF" w14:textId="7D14A529" w:rsidR="00C46A1A" w:rsidRDefault="003E50C7" w:rsidP="00C46A1A">
      <w:pPr>
        <w:pStyle w:val="Heading1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608F93C" wp14:editId="43328063">
            <wp:extent cx="2561647" cy="3200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125" cy="327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30" w14:textId="230AA6EC" w:rsidR="005703E9" w:rsidRDefault="00000000" w:rsidP="00C46A1A">
      <w:pPr>
        <w:pStyle w:val="Heading1"/>
        <w:jc w:val="center"/>
        <w:rPr>
          <w:b/>
        </w:rPr>
      </w:pPr>
      <w:r>
        <w:rPr>
          <w:b/>
        </w:rPr>
        <w:t xml:space="preserve">Ignite </w:t>
      </w:r>
      <w:r w:rsidR="00035B14">
        <w:rPr>
          <w:b/>
        </w:rPr>
        <w:t>Connection</w:t>
      </w:r>
      <w:r>
        <w:rPr>
          <w:b/>
        </w:rPr>
        <w:t>, Not Wildfire</w:t>
      </w:r>
      <w:r w:rsidR="00C46A1A">
        <w:rPr>
          <w:b/>
        </w:rPr>
        <w:t>s</w:t>
      </w:r>
    </w:p>
    <w:p w14:paraId="1023E1BA" w14:textId="152DFA4A" w:rsidR="00CF712E" w:rsidRPr="00574870" w:rsidRDefault="00CF712E" w:rsidP="00CF712E">
      <w:pPr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574870">
        <w:rPr>
          <w:rFonts w:asciiTheme="minorHAnsi" w:hAnsiTheme="minorHAnsi"/>
          <w:b/>
          <w:bCs/>
          <w:i/>
          <w:iCs/>
          <w:sz w:val="28"/>
          <w:szCs w:val="28"/>
        </w:rPr>
        <w:t>Campaign Run Dates</w:t>
      </w:r>
      <w:r w:rsidR="00035B14" w:rsidRPr="00574870">
        <w:rPr>
          <w:rFonts w:asciiTheme="minorHAnsi" w:hAnsiTheme="minorHAnsi"/>
          <w:b/>
          <w:bCs/>
          <w:i/>
          <w:iCs/>
          <w:sz w:val="28"/>
          <w:szCs w:val="28"/>
        </w:rPr>
        <w:t xml:space="preserve">: </w:t>
      </w:r>
      <w:r w:rsidR="00F90766" w:rsidRPr="00574870">
        <w:rPr>
          <w:rFonts w:asciiTheme="minorHAnsi" w:hAnsiTheme="minorHAnsi"/>
          <w:i/>
          <w:iCs/>
          <w:sz w:val="28"/>
          <w:szCs w:val="28"/>
        </w:rPr>
        <w:t xml:space="preserve">August </w:t>
      </w:r>
      <w:r w:rsidR="00035B14" w:rsidRPr="00574870">
        <w:rPr>
          <w:rFonts w:asciiTheme="minorHAnsi" w:hAnsiTheme="minorHAnsi"/>
          <w:i/>
          <w:iCs/>
          <w:sz w:val="28"/>
          <w:szCs w:val="28"/>
        </w:rPr>
        <w:t>9</w:t>
      </w:r>
      <w:r w:rsidRPr="00574870">
        <w:rPr>
          <w:rFonts w:asciiTheme="minorHAnsi" w:hAnsiTheme="minorHAnsi"/>
          <w:i/>
          <w:iCs/>
          <w:sz w:val="28"/>
          <w:szCs w:val="28"/>
        </w:rPr>
        <w:t xml:space="preserve">, </w:t>
      </w:r>
      <w:r w:rsidR="00F90766" w:rsidRPr="00574870">
        <w:rPr>
          <w:rFonts w:asciiTheme="minorHAnsi" w:hAnsiTheme="minorHAnsi"/>
          <w:i/>
          <w:iCs/>
          <w:sz w:val="28"/>
          <w:szCs w:val="28"/>
        </w:rPr>
        <w:t>2025</w:t>
      </w:r>
      <w:r w:rsidR="00035B14" w:rsidRPr="00574870">
        <w:rPr>
          <w:rFonts w:asciiTheme="minorHAnsi" w:hAnsiTheme="minorHAnsi"/>
          <w:i/>
          <w:iCs/>
          <w:sz w:val="28"/>
          <w:szCs w:val="28"/>
        </w:rPr>
        <w:t>- September 5, 2025</w:t>
      </w:r>
    </w:p>
    <w:p w14:paraId="74DA243F" w14:textId="7BDEE5CA" w:rsidR="00CF712E" w:rsidRPr="00574870" w:rsidRDefault="00CF712E" w:rsidP="00CF712E">
      <w:pPr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574870">
        <w:rPr>
          <w:rFonts w:asciiTheme="minorHAnsi" w:hAnsiTheme="minorHAnsi"/>
          <w:b/>
          <w:bCs/>
          <w:i/>
          <w:iCs/>
          <w:sz w:val="28"/>
          <w:szCs w:val="28"/>
        </w:rPr>
        <w:t xml:space="preserve">Link for </w:t>
      </w:r>
      <w:proofErr w:type="spellStart"/>
      <w:r w:rsidRPr="00574870">
        <w:rPr>
          <w:rFonts w:asciiTheme="minorHAnsi" w:hAnsiTheme="minorHAnsi"/>
          <w:b/>
          <w:bCs/>
          <w:i/>
          <w:iCs/>
          <w:sz w:val="28"/>
          <w:szCs w:val="28"/>
        </w:rPr>
        <w:t>Linktree</w:t>
      </w:r>
      <w:proofErr w:type="spellEnd"/>
      <w:r w:rsidRPr="00574870">
        <w:rPr>
          <w:rFonts w:asciiTheme="minorHAnsi" w:hAnsiTheme="minorHAnsi"/>
          <w:b/>
          <w:bCs/>
          <w:i/>
          <w:iCs/>
          <w:sz w:val="28"/>
          <w:szCs w:val="28"/>
        </w:rPr>
        <w:t xml:space="preserve"> or further educational info: </w:t>
      </w:r>
      <w:hyperlink r:id="rId7" w:history="1">
        <w:r w:rsidRPr="00574870">
          <w:rPr>
            <w:rStyle w:val="Hyperlink"/>
            <w:rFonts w:asciiTheme="minorHAnsi" w:hAnsiTheme="minorHAnsi"/>
            <w:b/>
            <w:bCs/>
            <w:i/>
            <w:iCs/>
            <w:sz w:val="28"/>
            <w:szCs w:val="28"/>
          </w:rPr>
          <w:t>www.whitebarkinstitute.org/igniteawareness</w:t>
        </w:r>
      </w:hyperlink>
    </w:p>
    <w:p w14:paraId="55F365C5" w14:textId="59ED8F7D" w:rsidR="00CF712E" w:rsidRPr="00574870" w:rsidRDefault="00CF712E" w:rsidP="00CF712E">
      <w:pPr>
        <w:rPr>
          <w:rFonts w:asciiTheme="minorHAnsi" w:hAnsiTheme="minorHAnsi"/>
          <w:i/>
          <w:iCs/>
          <w:sz w:val="28"/>
          <w:szCs w:val="28"/>
        </w:rPr>
      </w:pPr>
      <w:r w:rsidRPr="00574870">
        <w:rPr>
          <w:rFonts w:asciiTheme="minorHAnsi" w:hAnsiTheme="minorHAnsi"/>
          <w:i/>
          <w:iCs/>
          <w:sz w:val="28"/>
          <w:szCs w:val="28"/>
        </w:rPr>
        <w:t xml:space="preserve">Thank you for sharing this regional wildfire prevention messaging!  Below are recommended post captions – please  use the ones that will resonate most with your audience.  If you have any questions, please reach out to us!  </w:t>
      </w:r>
      <w:hyperlink r:id="rId8" w:history="1">
        <w:r w:rsidRPr="00574870">
          <w:rPr>
            <w:rStyle w:val="Hyperlink"/>
            <w:rFonts w:asciiTheme="minorHAnsi" w:hAnsiTheme="minorHAnsi"/>
            <w:i/>
            <w:iCs/>
            <w:sz w:val="28"/>
            <w:szCs w:val="28"/>
          </w:rPr>
          <w:t>kristywilliams@mltpa.org</w:t>
        </w:r>
      </w:hyperlink>
      <w:r w:rsidRPr="00574870">
        <w:rPr>
          <w:rFonts w:asciiTheme="minorHAnsi" w:hAnsiTheme="minorHAnsi"/>
          <w:i/>
          <w:iCs/>
          <w:sz w:val="28"/>
          <w:szCs w:val="28"/>
        </w:rPr>
        <w:t xml:space="preserve"> or </w:t>
      </w:r>
      <w:hyperlink r:id="rId9" w:history="1">
        <w:r w:rsidRPr="00574870">
          <w:rPr>
            <w:rStyle w:val="Hyperlink"/>
            <w:rFonts w:asciiTheme="minorHAnsi" w:hAnsiTheme="minorHAnsi"/>
            <w:i/>
            <w:iCs/>
            <w:sz w:val="28"/>
            <w:szCs w:val="28"/>
          </w:rPr>
          <w:t>jackyates@mltpa.org</w:t>
        </w:r>
      </w:hyperlink>
      <w:r w:rsidRPr="00574870">
        <w:rPr>
          <w:rFonts w:asciiTheme="minorHAnsi" w:hAnsiTheme="minorHAnsi"/>
          <w:i/>
          <w:iCs/>
          <w:sz w:val="28"/>
          <w:szCs w:val="28"/>
        </w:rPr>
        <w:t xml:space="preserve">.   </w:t>
      </w:r>
    </w:p>
    <w:p w14:paraId="0C76CEDA" w14:textId="77777777" w:rsidR="00CF712E" w:rsidRPr="00574870" w:rsidRDefault="00CF712E" w:rsidP="00CF712E">
      <w:pPr>
        <w:rPr>
          <w:rFonts w:asciiTheme="minorHAnsi" w:hAnsiTheme="minorHAnsi"/>
        </w:rPr>
      </w:pPr>
    </w:p>
    <w:p w14:paraId="5BB6504B" w14:textId="77777777" w:rsidR="00C46A1A" w:rsidRPr="00574870" w:rsidRDefault="00C46A1A" w:rsidP="00CF712E">
      <w:pPr>
        <w:pBdr>
          <w:top w:val="double" w:sz="4" w:space="1" w:color="auto"/>
        </w:pBdr>
        <w:rPr>
          <w:rFonts w:asciiTheme="minorHAnsi" w:hAnsiTheme="minorHAnsi"/>
          <w:b/>
          <w:bCs/>
          <w:i/>
          <w:iCs/>
          <w:sz w:val="32"/>
          <w:szCs w:val="32"/>
        </w:rPr>
      </w:pPr>
    </w:p>
    <w:p w14:paraId="558B5954" w14:textId="08267A16" w:rsidR="00C46A1A" w:rsidRPr="00574870" w:rsidRDefault="00CF712E" w:rsidP="00C46A1A">
      <w:pPr>
        <w:pBdr>
          <w:top w:val="double" w:sz="4" w:space="1" w:color="auto"/>
        </w:pBdr>
        <w:jc w:val="center"/>
        <w:rPr>
          <w:rFonts w:asciiTheme="minorHAnsi" w:hAnsiTheme="minorHAnsi"/>
          <w:b/>
          <w:bCs/>
          <w:i/>
          <w:iCs/>
          <w:sz w:val="32"/>
          <w:szCs w:val="32"/>
        </w:rPr>
      </w:pPr>
      <w:r w:rsidRPr="00574870">
        <w:rPr>
          <w:rFonts w:asciiTheme="minorHAnsi" w:hAnsiTheme="minorHAnsi"/>
          <w:b/>
          <w:bCs/>
          <w:i/>
          <w:iCs/>
          <w:sz w:val="32"/>
          <w:szCs w:val="32"/>
        </w:rPr>
        <w:t>Social Media Post Captions</w:t>
      </w:r>
      <w:r w:rsidR="00C46A1A" w:rsidRPr="00574870">
        <w:rPr>
          <w:rFonts w:asciiTheme="minorHAnsi" w:hAnsiTheme="minorHAnsi"/>
          <w:b/>
          <w:bCs/>
          <w:i/>
          <w:iCs/>
          <w:sz w:val="32"/>
          <w:szCs w:val="32"/>
        </w:rPr>
        <w:t xml:space="preserve"> to Follow</w:t>
      </w:r>
    </w:p>
    <w:p w14:paraId="1054E735" w14:textId="77777777" w:rsidR="00C46A1A" w:rsidRDefault="00C46A1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0" w:name="_heading=h.jipv9tyngply" w:colFirst="0" w:colLast="0"/>
      <w:bookmarkEnd w:id="0"/>
      <w:r>
        <w:br w:type="page"/>
      </w:r>
    </w:p>
    <w:p w14:paraId="1A47784C" w14:textId="77777777" w:rsidR="003E50C7" w:rsidRPr="003E50C7" w:rsidRDefault="003E50C7" w:rsidP="00574870">
      <w:pPr>
        <w:pStyle w:val="Heading2"/>
        <w:jc w:val="center"/>
        <w:rPr>
          <w:rFonts w:asciiTheme="minorHAnsi" w:hAnsiTheme="minorHAnsi"/>
        </w:rPr>
      </w:pPr>
      <w:r w:rsidRPr="003E50C7">
        <w:rPr>
          <w:rFonts w:asciiTheme="minorHAnsi" w:hAnsiTheme="minorHAnsi"/>
          <w:b/>
          <w:bCs/>
          <w:color w:val="0F4761"/>
        </w:rPr>
        <w:lastRenderedPageBreak/>
        <w:t>Ignite Connection: General:</w:t>
      </w:r>
    </w:p>
    <w:p w14:paraId="42DEA8DE" w14:textId="77777777" w:rsidR="003E50C7" w:rsidRDefault="003E50C7" w:rsidP="003E50C7">
      <w:pPr>
        <w:pStyle w:val="Heading3"/>
      </w:pPr>
      <w:r>
        <w:rPr>
          <w:b/>
          <w:bCs/>
          <w:color w:val="0F4761"/>
        </w:rPr>
        <w:t>Connection General: Caption 1 (longer format)</w:t>
      </w:r>
    </w:p>
    <w:p w14:paraId="73011B65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In the Eastern Sierra, resilience begins with connection to the land, to one another, and to the places we call home (whether for a weekend or a lifetime).</w:t>
      </w:r>
    </w:p>
    <w:p w14:paraId="02E57C63" w14:textId="77777777" w:rsidR="003E50C7" w:rsidRDefault="003E50C7" w:rsidP="003E50C7">
      <w:pPr>
        <w:pStyle w:val="NormalWeb"/>
        <w:spacing w:before="0" w:beforeAutospacing="0" w:after="0" w:afterAutospacing="0"/>
      </w:pPr>
    </w:p>
    <w:p w14:paraId="0C84EE3A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Ignite Connection</w:t>
      </w:r>
      <w:r>
        <w:rPr>
          <w:rFonts w:ascii="Aptos" w:hAnsi="Aptos"/>
          <w:color w:val="000000"/>
        </w:rPr>
        <w:t xml:space="preserve"> is a call to tune in to the community that surrounds us, the watersheds that sustain us, and to the forests and valleys that shape this place. </w:t>
      </w:r>
    </w:p>
    <w:p w14:paraId="478DA22A" w14:textId="77777777" w:rsidR="003E50C7" w:rsidRDefault="003E50C7" w:rsidP="003E50C7">
      <w:pPr>
        <w:pStyle w:val="NormalWeb"/>
        <w:spacing w:before="0" w:beforeAutospacing="0" w:after="0" w:afterAutospacing="0"/>
      </w:pPr>
    </w:p>
    <w:p w14:paraId="62B3D659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✨</w:t>
      </w:r>
      <w:r>
        <w:rPr>
          <w:rFonts w:ascii="Aptos" w:hAnsi="Aptos"/>
          <w:color w:val="000000"/>
        </w:rPr>
        <w:t xml:space="preserve"> Stay curious. Learn about local landscapes and the risks they face.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✨</w:t>
      </w:r>
      <w:r>
        <w:rPr>
          <w:rFonts w:ascii="Aptos" w:hAnsi="Aptos"/>
          <w:color w:val="000000"/>
        </w:rPr>
        <w:t xml:space="preserve"> Talk with your neighbors. Create defensible space together.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✨</w:t>
      </w:r>
      <w:r>
        <w:rPr>
          <w:rFonts w:ascii="Aptos" w:hAnsi="Aptos"/>
          <w:color w:val="000000"/>
        </w:rPr>
        <w:t xml:space="preserve"> Learn about and support fuels reduction work.</w:t>
      </w:r>
    </w:p>
    <w:p w14:paraId="283305C6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✨</w:t>
      </w:r>
      <w:r>
        <w:rPr>
          <w:rFonts w:ascii="Aptos" w:hAnsi="Aptos"/>
          <w:color w:val="000000"/>
        </w:rPr>
        <w:t xml:space="preserve"> Recognize that your actions in fire prevention ripple outward.</w:t>
      </w:r>
    </w:p>
    <w:p w14:paraId="62DE8FF2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</w:p>
    <w:p w14:paraId="487156EB" w14:textId="1F92EEC4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Ignite Connection, Not Wildfires. </w:t>
      </w:r>
    </w:p>
    <w:p w14:paraId="6E52E1D6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Want to build fire adapted communities?  Visit </w:t>
      </w:r>
      <w:hyperlink r:id="rId10" w:history="1">
        <w:r>
          <w:rPr>
            <w:rStyle w:val="Hyperlink"/>
            <w:rFonts w:ascii="Aptos" w:eastAsiaTheme="majorEastAsia" w:hAnsi="Aptos"/>
          </w:rPr>
          <w:t>www.whitebarkinstitute.org/igniteawareness</w:t>
        </w:r>
      </w:hyperlink>
      <w:r>
        <w:rPr>
          <w:rFonts w:ascii="Aptos" w:hAnsi="Aptos"/>
          <w:color w:val="000000"/>
        </w:rPr>
        <w:t xml:space="preserve"> to learn more!</w:t>
      </w:r>
    </w:p>
    <w:p w14:paraId="5668F254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Funding for this project provided by the California Department of Forestry and Fire Protection’s Fire Prevention Program as part of the California Climate Investments Program</w:t>
      </w:r>
    </w:p>
    <w:p w14:paraId="132575DB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#IgniteAwareness #IgniteConnection #IgniteRespect #IgniteAdventure #WildfirePreparedness #CommunityResilience #EasternSierra #DefensibleSpace </w:t>
      </w:r>
    </w:p>
    <w:p w14:paraId="101CB888" w14:textId="77777777" w:rsidR="003E50C7" w:rsidRDefault="003E50C7" w:rsidP="003E50C7">
      <w:pPr>
        <w:pStyle w:val="Heading3"/>
        <w:rPr>
          <w:b/>
          <w:bCs/>
          <w:color w:val="0F4761"/>
        </w:rPr>
      </w:pPr>
    </w:p>
    <w:p w14:paraId="1F271745" w14:textId="5578A347" w:rsidR="003E50C7" w:rsidRDefault="003E50C7" w:rsidP="003E50C7">
      <w:pPr>
        <w:pStyle w:val="Heading3"/>
      </w:pPr>
      <w:r>
        <w:rPr>
          <w:b/>
          <w:bCs/>
          <w:color w:val="0F4761"/>
        </w:rPr>
        <w:t>Connection General: Caption 2 (shorter format)</w:t>
      </w:r>
    </w:p>
    <w:p w14:paraId="5BE711CB" w14:textId="2EA23AAB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In the Eastern Sierra, resilience starts with connection — to the land, to each other, and to the places we love.</w:t>
      </w:r>
      <w:r>
        <w:rPr>
          <w:rFonts w:ascii="Aptos" w:hAnsi="Aptos"/>
          <w:color w:val="000000"/>
        </w:rPr>
        <w:t xml:space="preserve">  </w:t>
      </w:r>
      <w:r>
        <w:rPr>
          <w:rFonts w:ascii="Aptos" w:hAnsi="Aptos"/>
          <w:b/>
          <w:bCs/>
          <w:color w:val="000000"/>
        </w:rPr>
        <w:t>Ignite Connection</w:t>
      </w:r>
      <w:r>
        <w:rPr>
          <w:rFonts w:ascii="Aptos" w:hAnsi="Aptos"/>
          <w:color w:val="000000"/>
        </w:rPr>
        <w:t xml:space="preserve"> invites you to tune into the forests, valleys, and watersheds that sustain us all.</w:t>
      </w:r>
    </w:p>
    <w:p w14:paraId="54C3A004" w14:textId="77777777" w:rsidR="003E50C7" w:rsidRDefault="003E50C7" w:rsidP="003E50C7">
      <w:pPr>
        <w:pStyle w:val="NormalWeb"/>
        <w:spacing w:before="0" w:beforeAutospacing="0" w:after="0" w:afterAutospacing="0"/>
      </w:pPr>
    </w:p>
    <w:p w14:paraId="4AA27069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✨</w:t>
      </w:r>
      <w:r>
        <w:rPr>
          <w:rFonts w:ascii="Aptos" w:hAnsi="Aptos"/>
          <w:color w:val="000000"/>
        </w:rPr>
        <w:t xml:space="preserve"> Learn about the land and wildfire risk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✨</w:t>
      </w:r>
      <w:r>
        <w:rPr>
          <w:rFonts w:ascii="Aptos" w:hAnsi="Aptos"/>
          <w:color w:val="000000"/>
        </w:rPr>
        <w:t xml:space="preserve"> Team up with neighbors to reduce fuels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✨</w:t>
      </w:r>
      <w:r>
        <w:rPr>
          <w:rFonts w:ascii="Aptos" w:hAnsi="Aptos"/>
          <w:color w:val="000000"/>
        </w:rPr>
        <w:t xml:space="preserve"> Recognize that your choices in fire prevention ripple outward</w:t>
      </w:r>
    </w:p>
    <w:p w14:paraId="484F9B38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</w:p>
    <w:p w14:paraId="54BF59EA" w14:textId="6FDE9038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Ignite Connection, Not Wildfires.</w:t>
      </w:r>
    </w:p>
    <w:p w14:paraId="4BE943D1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Want to build fire adapted communities?  Visit </w:t>
      </w:r>
      <w:hyperlink r:id="rId11" w:history="1">
        <w:r>
          <w:rPr>
            <w:rStyle w:val="Hyperlink"/>
            <w:rFonts w:ascii="Aptos" w:eastAsiaTheme="majorEastAsia" w:hAnsi="Aptos"/>
          </w:rPr>
          <w:t>www.whitebarkinstitute.org/igniteawareness</w:t>
        </w:r>
      </w:hyperlink>
      <w:r>
        <w:rPr>
          <w:rFonts w:ascii="Aptos" w:hAnsi="Aptos"/>
          <w:color w:val="000000"/>
        </w:rPr>
        <w:t xml:space="preserve"> to learn more!</w:t>
      </w:r>
    </w:p>
    <w:p w14:paraId="4EDB92A6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Funding for this project provided by the California Department of Forestry and Fire Protection’s Fire Prevention Program as part of the California Climate Investments Program</w:t>
      </w:r>
    </w:p>
    <w:p w14:paraId="5895CF75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#WildfirePreparedness #CommunityResilience #EasternSierra #DefensibleSpace #IgniteAwareness #IgniteConnection #IgniteRespect #IgniteAdventure</w:t>
      </w:r>
    </w:p>
    <w:p w14:paraId="06449D97" w14:textId="77777777" w:rsidR="003E50C7" w:rsidRDefault="003E50C7" w:rsidP="003E50C7"/>
    <w:p w14:paraId="721205E8" w14:textId="77777777" w:rsidR="003E50C7" w:rsidRDefault="003E50C7" w:rsidP="003E50C7"/>
    <w:p w14:paraId="5BBE3FA4" w14:textId="669B76AE" w:rsidR="00574870" w:rsidRDefault="00574870">
      <w:pPr>
        <w:spacing w:after="160" w:line="279" w:lineRule="auto"/>
      </w:pPr>
      <w:r>
        <w:br w:type="page"/>
      </w:r>
    </w:p>
    <w:p w14:paraId="121AE366" w14:textId="12C14AB5" w:rsidR="003E50C7" w:rsidRPr="003E50C7" w:rsidRDefault="003E50C7" w:rsidP="00574870">
      <w:pPr>
        <w:pStyle w:val="Heading2"/>
        <w:jc w:val="center"/>
        <w:rPr>
          <w:rFonts w:asciiTheme="minorHAnsi" w:hAnsiTheme="minorHAnsi"/>
        </w:rPr>
      </w:pPr>
      <w:r w:rsidRPr="003E50C7">
        <w:rPr>
          <w:rFonts w:asciiTheme="minorHAnsi" w:hAnsiTheme="minorHAnsi"/>
          <w:b/>
          <w:bCs/>
          <w:color w:val="0F4761"/>
        </w:rPr>
        <w:lastRenderedPageBreak/>
        <w:t>Ignite Connection: Education</w:t>
      </w:r>
    </w:p>
    <w:p w14:paraId="2C926CCA" w14:textId="0F22F96F" w:rsidR="003E50C7" w:rsidRDefault="003E50C7" w:rsidP="003E50C7">
      <w:pPr>
        <w:pStyle w:val="Heading3"/>
      </w:pPr>
      <w:r>
        <w:rPr>
          <w:b/>
          <w:bCs/>
          <w:color w:val="0F4761"/>
        </w:rPr>
        <w:t>Connection Education 1: Caption 1 Defensible Space</w:t>
      </w:r>
      <w:r>
        <w:rPr>
          <w:b/>
          <w:bCs/>
          <w:color w:val="0F4761"/>
        </w:rPr>
        <w:t xml:space="preserve"> </w:t>
      </w:r>
      <w:r>
        <w:rPr>
          <w:b/>
          <w:bCs/>
          <w:color w:val="0F4761"/>
        </w:rPr>
        <w:t>(longer format)</w:t>
      </w:r>
    </w:p>
    <w:p w14:paraId="086445B9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ple Color Emoji" w:hAnsi="Apple Color Emoji" w:cs="Apple Color Emoji"/>
          <w:color w:val="000000"/>
        </w:rPr>
        <w:t>🌍🔥</w:t>
      </w:r>
      <w:r>
        <w:rPr>
          <w:rFonts w:ascii="Aptos" w:hAnsi="Aptos"/>
          <w:color w:val="000000"/>
        </w:rPr>
        <w:t xml:space="preserve"> Wildfire Resilience is a Community Effort – We all have a role to play.</w:t>
      </w:r>
    </w:p>
    <w:p w14:paraId="4C907710" w14:textId="77777777" w:rsidR="003E50C7" w:rsidRDefault="003E50C7" w:rsidP="003E50C7">
      <w:pPr>
        <w:pStyle w:val="NormalWeb"/>
        <w:spacing w:before="0" w:beforeAutospacing="0" w:after="0" w:afterAutospacing="0"/>
      </w:pPr>
    </w:p>
    <w:p w14:paraId="09D37080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ple Color Emoji" w:hAnsi="Apple Color Emoji" w:cs="Apple Color Emoji"/>
          <w:color w:val="000000"/>
        </w:rPr>
        <w:t>🔥🌲</w:t>
      </w:r>
      <w:r>
        <w:rPr>
          <w:rFonts w:ascii="Aptos" w:hAnsi="Aptos"/>
          <w:color w:val="000000"/>
        </w:rPr>
        <w:t xml:space="preserve"> Living in the Eastern Sierra comes with a higher risk of wildfire. We’ll always live with the threat of wildfires, so preparation is key. </w:t>
      </w:r>
      <w:r>
        <w:rPr>
          <w:rFonts w:ascii="Apple Color Emoji" w:hAnsi="Apple Color Emoji" w:cs="Apple Color Emoji"/>
          <w:color w:val="000000"/>
        </w:rPr>
        <w:t>💪</w:t>
      </w:r>
      <w:r>
        <w:rPr>
          <w:rFonts w:ascii="Aptos" w:hAnsi="Aptos"/>
          <w:color w:val="000000"/>
        </w:rPr>
        <w:t xml:space="preserve">. One of the most effective things you can do to reduce wildfire risk is create </w:t>
      </w:r>
      <w:r>
        <w:rPr>
          <w:rFonts w:ascii="Aptos" w:hAnsi="Aptos"/>
          <w:b/>
          <w:bCs/>
          <w:color w:val="000000"/>
        </w:rPr>
        <w:t>defensible space</w:t>
      </w:r>
      <w:r>
        <w:rPr>
          <w:rFonts w:ascii="Aptos" w:hAnsi="Aptos"/>
          <w:color w:val="000000"/>
        </w:rPr>
        <w:t>, starting right at your foundation.</w:t>
      </w:r>
    </w:p>
    <w:p w14:paraId="44126AA8" w14:textId="77777777" w:rsidR="003E50C7" w:rsidRDefault="003E50C7" w:rsidP="003E50C7">
      <w:pPr>
        <w:pStyle w:val="NormalWeb"/>
        <w:spacing w:before="0" w:beforeAutospacing="0" w:after="0" w:afterAutospacing="0"/>
      </w:pPr>
    </w:p>
    <w:p w14:paraId="0F8F8B03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There are three key zones to focus on, and </w:t>
      </w:r>
      <w:r>
        <w:rPr>
          <w:rFonts w:ascii="Aptos" w:hAnsi="Aptos"/>
          <w:b/>
          <w:bCs/>
          <w:color w:val="000000"/>
        </w:rPr>
        <w:t>Zone 0</w:t>
      </w:r>
      <w:r>
        <w:rPr>
          <w:rFonts w:ascii="Aptos" w:hAnsi="Aptos"/>
          <w:color w:val="000000"/>
        </w:rPr>
        <w:t xml:space="preserve"> is your first line of defense.</w:t>
      </w:r>
    </w:p>
    <w:p w14:paraId="10D4A186" w14:textId="77777777" w:rsidR="003E50C7" w:rsidRDefault="003E50C7" w:rsidP="003E50C7"/>
    <w:p w14:paraId="48454455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🏡</w:t>
      </w: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b/>
          <w:bCs/>
          <w:color w:val="000000"/>
        </w:rPr>
        <w:t>Zone 0 (0–5 feet from your home):</w:t>
      </w:r>
      <w:r>
        <w:rPr>
          <w:rFonts w:ascii="Aptos" w:hAnsi="Aptos"/>
          <w:color w:val="000000"/>
        </w:rPr>
        <w:t xml:space="preserve"> This is your </w:t>
      </w:r>
      <w:r>
        <w:rPr>
          <w:rFonts w:ascii="Aptos" w:hAnsi="Aptos"/>
          <w:i/>
          <w:iCs/>
          <w:color w:val="000000"/>
        </w:rPr>
        <w:t>ember-resistant zone</w:t>
      </w:r>
      <w:r>
        <w:rPr>
          <w:rFonts w:ascii="Aptos" w:hAnsi="Aptos"/>
          <w:color w:val="000000"/>
        </w:rPr>
        <w:t>. It’s where most home ignitions start — from wind-blown embers.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Remove anything flammable: wood mulch, dead leaves, firewood, and even flammable plants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Keep this area clear and lean — or better yet, non-combustible (like gravel or stone)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Use ember-resistant vents and install metal mesh to keep embers out</w:t>
      </w:r>
    </w:p>
    <w:p w14:paraId="245B42A1" w14:textId="77777777" w:rsidR="003E50C7" w:rsidRDefault="003E50C7" w:rsidP="003E50C7"/>
    <w:p w14:paraId="5C17D47B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🌿</w:t>
      </w: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b/>
          <w:bCs/>
          <w:color w:val="000000"/>
        </w:rPr>
        <w:t>Zone 1 (5–30 feet):</w:t>
      </w:r>
      <w:r>
        <w:rPr>
          <w:rFonts w:ascii="Aptos" w:hAnsi="Aptos"/>
          <w:color w:val="000000"/>
        </w:rPr>
        <w:br/>
        <w:t xml:space="preserve"> Clear dead vegetation, trim tree branches at least 10 feet from other trees and your roofline, and keep grasses low.</w:t>
      </w:r>
    </w:p>
    <w:p w14:paraId="193F6327" w14:textId="77777777" w:rsidR="003E50C7" w:rsidRDefault="003E50C7" w:rsidP="003E50C7"/>
    <w:p w14:paraId="2FCB9B4C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🌲</w:t>
      </w: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b/>
          <w:bCs/>
          <w:color w:val="000000"/>
        </w:rPr>
        <w:t>Zone 2 (30–100+ feet):</w:t>
      </w:r>
      <w:r>
        <w:rPr>
          <w:rFonts w:ascii="Aptos" w:hAnsi="Aptos"/>
          <w:color w:val="000000"/>
        </w:rPr>
        <w:br/>
        <w:t xml:space="preserve"> Thin trees and shrubs, reduce fuel loads, and maintain space between plants so fire doesn’t spread easily.</w:t>
      </w:r>
    </w:p>
    <w:p w14:paraId="3F642DB0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</w:p>
    <w:p w14:paraId="31117B11" w14:textId="7DD3BF70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Creating defensible space doesn't mean stripping your yard — it means </w:t>
      </w:r>
      <w:r>
        <w:rPr>
          <w:rFonts w:ascii="Aptos" w:hAnsi="Aptos"/>
          <w:i/>
          <w:iCs/>
          <w:color w:val="000000"/>
        </w:rPr>
        <w:t>managing</w:t>
      </w:r>
      <w:r>
        <w:rPr>
          <w:rFonts w:ascii="Aptos" w:hAnsi="Aptos"/>
          <w:color w:val="000000"/>
        </w:rPr>
        <w:t xml:space="preserve"> it with wildfire in mind. When we take action at home, we build stronger, more connected communities.</w:t>
      </w:r>
    </w:p>
    <w:p w14:paraId="06AB0775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br/>
        <w:t>Ignite Connection, Not Wildfires. </w:t>
      </w:r>
    </w:p>
    <w:p w14:paraId="6BB8A70B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Want to build fire adapted communities?  Visit </w:t>
      </w:r>
      <w:hyperlink r:id="rId12" w:history="1">
        <w:r>
          <w:rPr>
            <w:rStyle w:val="Hyperlink"/>
            <w:rFonts w:ascii="Aptos" w:eastAsiaTheme="majorEastAsia" w:hAnsi="Aptos"/>
          </w:rPr>
          <w:t>www.whitebarkinstitute.org/igniteawareness</w:t>
        </w:r>
      </w:hyperlink>
      <w:r>
        <w:rPr>
          <w:rFonts w:ascii="Aptos" w:hAnsi="Aptos"/>
          <w:color w:val="000000"/>
        </w:rPr>
        <w:t xml:space="preserve"> to learn more!</w:t>
      </w:r>
    </w:p>
    <w:p w14:paraId="2ADF22CE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222222"/>
        </w:rPr>
        <w:t>Funding for this project provided by the California Department of Forestry and Fire Protection’s Fire Prevention Program as part of the California Climate Investments Program</w:t>
      </w:r>
    </w:p>
    <w:p w14:paraId="78C0BA28" w14:textId="77777777" w:rsidR="00206048" w:rsidRDefault="00206048" w:rsidP="00206048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 #WildfirePreparedness #CommunityResilience #EasternSierra #DefensibleSpace #IgniteAwareness #IgniteConnection #IgniteRespect #IgniteAdventure</w:t>
      </w:r>
    </w:p>
    <w:p w14:paraId="4D470FFA" w14:textId="77777777" w:rsidR="003E50C7" w:rsidRDefault="003E50C7" w:rsidP="003E50C7"/>
    <w:p w14:paraId="4A7460B3" w14:textId="77777777" w:rsidR="003E50C7" w:rsidRDefault="003E50C7" w:rsidP="003E50C7">
      <w:pPr>
        <w:pStyle w:val="Heading3"/>
      </w:pPr>
      <w:r>
        <w:rPr>
          <w:b/>
          <w:bCs/>
          <w:color w:val="0F4761"/>
        </w:rPr>
        <w:t xml:space="preserve">Connection </w:t>
      </w:r>
      <w:r w:rsidRPr="003E50C7">
        <w:rPr>
          <w:b/>
          <w:bCs/>
          <w:color w:val="0F4761"/>
        </w:rPr>
        <w:t>Education 1: Caption 2 Defensible Space</w:t>
      </w:r>
      <w:r>
        <w:rPr>
          <w:b/>
          <w:bCs/>
          <w:color w:val="0F4761"/>
          <w:sz w:val="24"/>
          <w:szCs w:val="24"/>
        </w:rPr>
        <w:t xml:space="preserve"> (shorter format)</w:t>
      </w:r>
    </w:p>
    <w:p w14:paraId="6DAEA18B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🔥🌲</w:t>
      </w:r>
      <w:r>
        <w:rPr>
          <w:rFonts w:ascii="Aptos" w:hAnsi="Aptos"/>
          <w:color w:val="000000"/>
        </w:rPr>
        <w:t>  Wildfire risk is part of the landscape in the Eastern Sierra , but preparation can make all the difference. One of the best ways to reduce risk is by creating defensible space, starting with Zone 0 (0-5 feet from your home).</w:t>
      </w:r>
    </w:p>
    <w:p w14:paraId="5F784EA0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🏡</w:t>
      </w: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b/>
          <w:bCs/>
          <w:color w:val="000000"/>
        </w:rPr>
        <w:t>Zone 0</w:t>
      </w:r>
      <w:r>
        <w:rPr>
          <w:rFonts w:ascii="Aptos" w:hAnsi="Aptos"/>
          <w:color w:val="000000"/>
        </w:rPr>
        <w:t>: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Remove flammable materials (mulch, leaves, wood)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Keep it clear and lean or non-combustible like gravel</w:t>
      </w:r>
      <w:r>
        <w:rPr>
          <w:rFonts w:ascii="Aptos" w:hAnsi="Aptos"/>
          <w:color w:val="000000"/>
        </w:rPr>
        <w:br/>
        <w:t xml:space="preserve"> </w:t>
      </w: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Use ember-resistant vents</w:t>
      </w:r>
    </w:p>
    <w:p w14:paraId="256D3727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</w:rPr>
        <w:t>🌿</w:t>
      </w: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b/>
          <w:bCs/>
          <w:color w:val="000000"/>
        </w:rPr>
        <w:t>Zone 1</w:t>
      </w:r>
      <w:r>
        <w:rPr>
          <w:rFonts w:ascii="Aptos" w:hAnsi="Aptos"/>
          <w:color w:val="000000"/>
        </w:rPr>
        <w:t xml:space="preserve"> (5-30 ft) &amp; </w:t>
      </w:r>
      <w:r>
        <w:rPr>
          <w:rFonts w:ascii="Apple Color Emoji" w:hAnsi="Apple Color Emoji" w:cs="Apple Color Emoji"/>
          <w:color w:val="000000"/>
        </w:rPr>
        <w:t>🌲</w:t>
      </w: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b/>
          <w:bCs/>
          <w:color w:val="000000"/>
        </w:rPr>
        <w:t>Zone 2</w:t>
      </w:r>
      <w:r>
        <w:rPr>
          <w:rFonts w:ascii="Aptos" w:hAnsi="Aptos"/>
          <w:color w:val="000000"/>
        </w:rPr>
        <w:t xml:space="preserve"> (30-100+ ft):</w:t>
      </w:r>
      <w:r>
        <w:rPr>
          <w:rFonts w:ascii="Aptos" w:hAnsi="Aptos"/>
          <w:color w:val="000000"/>
        </w:rPr>
        <w:br/>
        <w:t xml:space="preserve"> Clear dead vegetation, trim trees, and thin shrubs to reduce fuel loads and slow fire spread.</w:t>
      </w:r>
    </w:p>
    <w:p w14:paraId="69E9A3A4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lastRenderedPageBreak/>
        <w:t>Building defensible space is about smart, fire-aware landscaping. When we prepare, we strengthen our communities.</w:t>
      </w:r>
    </w:p>
    <w:p w14:paraId="27339105" w14:textId="77777777" w:rsidR="003E50C7" w:rsidRDefault="003E50C7" w:rsidP="003E50C7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</w:p>
    <w:p w14:paraId="4924291C" w14:textId="2514BA15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Ignite Connection, Not Wildfires.</w:t>
      </w:r>
    </w:p>
    <w:p w14:paraId="0B4A034C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Want to build fire adapted communities?  Visit </w:t>
      </w:r>
      <w:hyperlink r:id="rId13" w:history="1">
        <w:r>
          <w:rPr>
            <w:rStyle w:val="Hyperlink"/>
            <w:rFonts w:ascii="Aptos" w:eastAsiaTheme="majorEastAsia" w:hAnsi="Aptos"/>
          </w:rPr>
          <w:t>www.whitebarkinstitute.org/igniteawareness</w:t>
        </w:r>
      </w:hyperlink>
      <w:r>
        <w:rPr>
          <w:rFonts w:ascii="Aptos" w:hAnsi="Aptos"/>
          <w:color w:val="000000"/>
        </w:rPr>
        <w:t xml:space="preserve"> to learn more!</w:t>
      </w:r>
    </w:p>
    <w:p w14:paraId="316D3235" w14:textId="77777777" w:rsidR="003E50C7" w:rsidRDefault="003E50C7" w:rsidP="003E50C7"/>
    <w:p w14:paraId="452BEC8D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222222"/>
        </w:rPr>
        <w:t>Funding for this project provided by the California Department of Forestry and Fire Protection’s Fire Prevention Program as part of the California Climate Investments Program</w:t>
      </w:r>
    </w:p>
    <w:p w14:paraId="411EBA22" w14:textId="77777777" w:rsidR="003E50C7" w:rsidRDefault="003E50C7" w:rsidP="003E50C7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 #WildfirePreparedness #CommunityResilience #EasternSierra #DefensibleSpace #IgniteAwareness #IgniteConnection #IgniteRespect #IgniteAdventure</w:t>
      </w:r>
    </w:p>
    <w:p w14:paraId="52D78D2E" w14:textId="3879896C" w:rsidR="003E50C7" w:rsidRDefault="003E50C7">
      <w:r>
        <w:br w:type="page"/>
      </w:r>
    </w:p>
    <w:p w14:paraId="5F8E06E6" w14:textId="77777777" w:rsidR="00574870" w:rsidRPr="00574870" w:rsidRDefault="00574870" w:rsidP="00574870">
      <w:pPr>
        <w:spacing w:before="160" w:after="80"/>
        <w:outlineLvl w:val="2"/>
        <w:rPr>
          <w:b/>
          <w:bCs/>
          <w:sz w:val="27"/>
          <w:szCs w:val="27"/>
        </w:rPr>
      </w:pPr>
      <w:r w:rsidRPr="00574870">
        <w:rPr>
          <w:rFonts w:ascii="Aptos" w:hAnsi="Aptos"/>
          <w:b/>
          <w:bCs/>
          <w:color w:val="0F4761"/>
          <w:sz w:val="28"/>
          <w:szCs w:val="28"/>
        </w:rPr>
        <w:lastRenderedPageBreak/>
        <w:t>Connection Education 2: Caption 1 Watershed health (longer format)</w:t>
      </w:r>
    </w:p>
    <w:p w14:paraId="66AB93FF" w14:textId="77777777" w:rsidR="00574870" w:rsidRPr="00574870" w:rsidRDefault="00574870" w:rsidP="00574870">
      <w:r w:rsidRPr="00574870">
        <w:rPr>
          <w:rFonts w:ascii="Aptos" w:hAnsi="Aptos"/>
          <w:color w:val="000000"/>
        </w:rPr>
        <w:t xml:space="preserve">Whether you're a visitor or resident of the Eastern Sierra, we're all connected to this beautiful landscape. </w:t>
      </w:r>
      <w:r w:rsidRPr="00574870">
        <w:rPr>
          <w:rFonts w:ascii="Apple Color Emoji" w:hAnsi="Apple Color Emoji" w:cs="Apple Color Emoji"/>
          <w:color w:val="000000"/>
        </w:rPr>
        <w:t>🌲</w:t>
      </w:r>
    </w:p>
    <w:p w14:paraId="5F5993CC" w14:textId="77777777" w:rsidR="00574870" w:rsidRPr="00574870" w:rsidRDefault="00574870" w:rsidP="00574870">
      <w:r w:rsidRPr="00574870">
        <w:rPr>
          <w:rFonts w:ascii="Aptos" w:hAnsi="Aptos"/>
          <w:color w:val="000000"/>
        </w:rPr>
        <w:t xml:space="preserve">The Sierra Nevada snowpack sustains not only local communities but also serves as California’s largest reservoir, </w:t>
      </w:r>
      <w:r w:rsidRPr="00574870">
        <w:rPr>
          <w:rFonts w:ascii="Arial" w:hAnsi="Arial" w:cs="Arial"/>
          <w:color w:val="000000"/>
          <w:shd w:val="clear" w:color="auto" w:fill="FFFFFF"/>
        </w:rPr>
        <w:t>providing water to 60% of the state</w:t>
      </w:r>
      <w:r w:rsidRPr="00574870">
        <w:rPr>
          <w:rFonts w:ascii="Aptos" w:hAnsi="Aptos"/>
          <w:color w:val="000000"/>
        </w:rPr>
        <w:t>. Our health and well-being are directly tied to the health of these watersheds and the forests they support.</w:t>
      </w:r>
    </w:p>
    <w:p w14:paraId="0A87E41C" w14:textId="77777777" w:rsidR="00574870" w:rsidRPr="00574870" w:rsidRDefault="00574870" w:rsidP="00574870">
      <w:r w:rsidRPr="00574870">
        <w:rPr>
          <w:rFonts w:ascii="Aptos" w:hAnsi="Aptos"/>
          <w:color w:val="000000"/>
        </w:rPr>
        <w:t> That’s why reducing fire risk here is crucial — not only for the local ecosystems and communities but for everyone downstream.</w:t>
      </w:r>
    </w:p>
    <w:p w14:paraId="1A46C856" w14:textId="77777777" w:rsidR="00574870" w:rsidRPr="00574870" w:rsidRDefault="00574870" w:rsidP="00574870"/>
    <w:p w14:paraId="28804DA1" w14:textId="77777777" w:rsidR="00574870" w:rsidRPr="00574870" w:rsidRDefault="00574870" w:rsidP="00574870">
      <w:r w:rsidRPr="00574870">
        <w:rPr>
          <w:rFonts w:ascii="Aptos" w:hAnsi="Aptos"/>
          <w:color w:val="000000"/>
        </w:rPr>
        <w:t>What can you do to prevent wildfire?</w:t>
      </w:r>
    </w:p>
    <w:p w14:paraId="5D2EF0C7" w14:textId="77777777" w:rsidR="00574870" w:rsidRPr="00574870" w:rsidRDefault="00574870" w:rsidP="00574870">
      <w:pPr>
        <w:ind w:left="720"/>
      </w:pPr>
      <w:r w:rsidRPr="00574870">
        <w:rPr>
          <w:rFonts w:ascii="Apple Color Emoji" w:hAnsi="Apple Color Emoji" w:cs="Apple Color Emoji"/>
          <w:color w:val="000000"/>
        </w:rPr>
        <w:t>✅</w:t>
      </w:r>
      <w:r w:rsidRPr="00574870">
        <w:rPr>
          <w:rFonts w:ascii="Aptos" w:hAnsi="Aptos"/>
          <w:color w:val="000000"/>
        </w:rPr>
        <w:t>Opt out of a campfire and enjoy the stars. </w:t>
      </w:r>
    </w:p>
    <w:p w14:paraId="6CD7F395" w14:textId="77777777" w:rsidR="00574870" w:rsidRPr="00574870" w:rsidRDefault="00574870" w:rsidP="00574870">
      <w:pPr>
        <w:ind w:left="720"/>
      </w:pPr>
      <w:r w:rsidRPr="00574870">
        <w:rPr>
          <w:rFonts w:ascii="Apple Color Emoji" w:hAnsi="Apple Color Emoji" w:cs="Apple Color Emoji"/>
          <w:color w:val="000000"/>
        </w:rPr>
        <w:t>✅</w:t>
      </w:r>
      <w:r w:rsidRPr="00574870">
        <w:rPr>
          <w:rFonts w:ascii="Aptos" w:hAnsi="Aptos"/>
          <w:color w:val="000000"/>
        </w:rPr>
        <w:t xml:space="preserve"> Check and respect fire restrictions before starting a fire or using a stove.</w:t>
      </w:r>
    </w:p>
    <w:p w14:paraId="33A88D8C" w14:textId="77777777" w:rsidR="00574870" w:rsidRPr="00574870" w:rsidRDefault="00574870" w:rsidP="00574870">
      <w:pPr>
        <w:ind w:left="720"/>
      </w:pPr>
      <w:r w:rsidRPr="00574870">
        <w:rPr>
          <w:rFonts w:ascii="Apple Color Emoji" w:hAnsi="Apple Color Emoji" w:cs="Apple Color Emoji"/>
          <w:color w:val="000000"/>
        </w:rPr>
        <w:t>✅</w:t>
      </w:r>
      <w:r w:rsidRPr="00574870">
        <w:rPr>
          <w:rFonts w:ascii="Aptos" w:hAnsi="Aptos"/>
          <w:color w:val="000000"/>
        </w:rPr>
        <w:t xml:space="preserve"> Look for Red Flag Warnings. </w:t>
      </w:r>
    </w:p>
    <w:p w14:paraId="644AF56B" w14:textId="77777777" w:rsidR="00574870" w:rsidRPr="00574870" w:rsidRDefault="00574870" w:rsidP="00574870">
      <w:pPr>
        <w:ind w:left="720"/>
      </w:pPr>
      <w:r w:rsidRPr="00574870">
        <w:rPr>
          <w:rFonts w:ascii="Apple Color Emoji" w:hAnsi="Apple Color Emoji" w:cs="Apple Color Emoji"/>
          <w:color w:val="000000"/>
        </w:rPr>
        <w:t>✅</w:t>
      </w:r>
      <w:r w:rsidRPr="00574870">
        <w:rPr>
          <w:rFonts w:ascii="Aptos" w:hAnsi="Aptos"/>
          <w:color w:val="000000"/>
        </w:rPr>
        <w:t xml:space="preserve"> Get a campfire permit if having a fire or using a stove or BBQ.</w:t>
      </w:r>
    </w:p>
    <w:p w14:paraId="2AB6079A" w14:textId="77777777" w:rsidR="00574870" w:rsidRPr="00574870" w:rsidRDefault="00574870" w:rsidP="00574870">
      <w:pPr>
        <w:ind w:left="720"/>
      </w:pPr>
      <w:r w:rsidRPr="00574870">
        <w:rPr>
          <w:rFonts w:ascii="Apple Color Emoji" w:hAnsi="Apple Color Emoji" w:cs="Apple Color Emoji"/>
          <w:color w:val="000000"/>
        </w:rPr>
        <w:t>✅</w:t>
      </w:r>
      <w:r w:rsidRPr="00574870">
        <w:rPr>
          <w:rFonts w:ascii="Aptos" w:hAnsi="Aptos"/>
          <w:color w:val="000000"/>
        </w:rPr>
        <w:t xml:space="preserve"> Pack a fire extinguisher, shovel, and water when camping or off-roading.</w:t>
      </w:r>
    </w:p>
    <w:p w14:paraId="244E70D8" w14:textId="77777777" w:rsidR="00574870" w:rsidRPr="00574870" w:rsidRDefault="00574870" w:rsidP="00574870">
      <w:pPr>
        <w:ind w:left="720"/>
      </w:pPr>
      <w:r w:rsidRPr="00574870">
        <w:rPr>
          <w:rFonts w:ascii="Apple Color Emoji" w:hAnsi="Apple Color Emoji" w:cs="Apple Color Emoji"/>
          <w:color w:val="000000"/>
        </w:rPr>
        <w:t>✅</w:t>
      </w:r>
      <w:r w:rsidRPr="00574870">
        <w:rPr>
          <w:rFonts w:ascii="Aptos" w:hAnsi="Aptos"/>
          <w:color w:val="000000"/>
        </w:rPr>
        <w:t xml:space="preserve"> Ensure your campfire is cold before leaving. Drown, Stir, Repeat. </w:t>
      </w:r>
    </w:p>
    <w:p w14:paraId="704BD666" w14:textId="77777777" w:rsidR="00574870" w:rsidRPr="00574870" w:rsidRDefault="00574870" w:rsidP="00574870">
      <w:pPr>
        <w:ind w:left="720"/>
      </w:pPr>
      <w:r w:rsidRPr="00574870">
        <w:rPr>
          <w:rFonts w:ascii="Apple Color Emoji" w:hAnsi="Apple Color Emoji" w:cs="Apple Color Emoji"/>
          <w:color w:val="000000"/>
        </w:rPr>
        <w:t>✅</w:t>
      </w:r>
      <w:r w:rsidRPr="00574870">
        <w:rPr>
          <w:rFonts w:ascii="Aptos" w:hAnsi="Aptos"/>
          <w:color w:val="000000"/>
        </w:rPr>
        <w:t xml:space="preserve"> Stay on Trails. Off-roading in dry vegetation can spark fires.</w:t>
      </w:r>
    </w:p>
    <w:p w14:paraId="286CEF48" w14:textId="77777777" w:rsidR="00574870" w:rsidRPr="00574870" w:rsidRDefault="00574870" w:rsidP="00574870">
      <w:pPr>
        <w:ind w:left="720"/>
      </w:pPr>
      <w:r w:rsidRPr="00574870">
        <w:rPr>
          <w:rFonts w:ascii="Apple Color Emoji" w:hAnsi="Apple Color Emoji" w:cs="Apple Color Emoji"/>
          <w:color w:val="000000"/>
        </w:rPr>
        <w:t>✅</w:t>
      </w:r>
      <w:r w:rsidRPr="00574870">
        <w:rPr>
          <w:rFonts w:ascii="Aptos" w:hAnsi="Aptos"/>
          <w:color w:val="000000"/>
        </w:rPr>
        <w:t xml:space="preserve"> Secure trailer chains to avoid creating sparks.</w:t>
      </w:r>
    </w:p>
    <w:p w14:paraId="76246A1B" w14:textId="77777777" w:rsidR="00574870" w:rsidRPr="00574870" w:rsidRDefault="00574870" w:rsidP="00206048">
      <w:r w:rsidRPr="00574870">
        <w:rPr>
          <w:rFonts w:ascii="Aptos" w:hAnsi="Aptos"/>
          <w:color w:val="000000"/>
        </w:rPr>
        <w:t>Ignite Connection, Not Wildfires. </w:t>
      </w:r>
    </w:p>
    <w:p w14:paraId="2212F24A" w14:textId="77777777" w:rsidR="00206048" w:rsidRDefault="00206048" w:rsidP="00574870">
      <w:pPr>
        <w:rPr>
          <w:rFonts w:ascii="Aptos" w:hAnsi="Aptos"/>
          <w:color w:val="222222"/>
        </w:rPr>
      </w:pPr>
    </w:p>
    <w:p w14:paraId="4E417F00" w14:textId="77777777" w:rsidR="00206048" w:rsidRDefault="00206048" w:rsidP="00206048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Visit </w:t>
      </w:r>
      <w:hyperlink r:id="rId14" w:history="1">
        <w:r>
          <w:rPr>
            <w:rStyle w:val="Hyperlink"/>
            <w:rFonts w:ascii="Aptos" w:eastAsiaTheme="majorEastAsia" w:hAnsi="Aptos"/>
          </w:rPr>
          <w:t>www.whitebarkinstitute.org/igniteawareness</w:t>
        </w:r>
      </w:hyperlink>
      <w:r>
        <w:rPr>
          <w:rFonts w:ascii="Aptos" w:hAnsi="Aptos"/>
          <w:color w:val="000000"/>
        </w:rPr>
        <w:t xml:space="preserve"> to learn more!</w:t>
      </w:r>
    </w:p>
    <w:p w14:paraId="4647DEF7" w14:textId="77777777" w:rsidR="00206048" w:rsidRDefault="00206048" w:rsidP="00574870">
      <w:pPr>
        <w:rPr>
          <w:rFonts w:ascii="Aptos" w:hAnsi="Aptos"/>
          <w:color w:val="222222"/>
        </w:rPr>
      </w:pPr>
    </w:p>
    <w:p w14:paraId="6E077C8D" w14:textId="0A2755CB" w:rsidR="00574870" w:rsidRPr="00574870" w:rsidRDefault="00574870" w:rsidP="00574870">
      <w:r w:rsidRPr="00574870">
        <w:rPr>
          <w:rFonts w:ascii="Aptos" w:hAnsi="Aptos"/>
          <w:color w:val="222222"/>
        </w:rPr>
        <w:t>Funding for this project provided by the California Department of Forestry and Fire Protection’s Fire Prevention Program as part of the California Climate Investments Program</w:t>
      </w:r>
    </w:p>
    <w:p w14:paraId="3042190C" w14:textId="77777777" w:rsidR="00574870" w:rsidRPr="00574870" w:rsidRDefault="00574870" w:rsidP="00574870">
      <w:r w:rsidRPr="00574870">
        <w:rPr>
          <w:rFonts w:ascii="Aptos" w:hAnsi="Aptos"/>
          <w:color w:val="000000"/>
        </w:rPr>
        <w:t>#IgniteAwareness #IgniteConnection #IgniteRespect #IgniteAdventure</w:t>
      </w:r>
    </w:p>
    <w:p w14:paraId="72C7A385" w14:textId="77777777" w:rsidR="00574870" w:rsidRPr="00574870" w:rsidRDefault="00574870" w:rsidP="00574870"/>
    <w:p w14:paraId="6154F618" w14:textId="77777777" w:rsidR="00574870" w:rsidRDefault="00574870" w:rsidP="00574870">
      <w:pPr>
        <w:pStyle w:val="Heading3"/>
      </w:pPr>
      <w:r>
        <w:rPr>
          <w:b/>
          <w:bCs/>
          <w:color w:val="0F4761"/>
        </w:rPr>
        <w:t>Connection Education 2: Caption 2 Watershed health (shorter format)</w:t>
      </w:r>
    </w:p>
    <w:p w14:paraId="1371F354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Whether you're a visitor or resident, we’re all connected to the Eastern Sierra’s landscape. </w:t>
      </w:r>
      <w:r>
        <w:rPr>
          <w:rFonts w:ascii="Apple Color Emoji" w:hAnsi="Apple Color Emoji" w:cs="Apple Color Emoji"/>
          <w:color w:val="000000"/>
        </w:rPr>
        <w:t>🌲</w:t>
      </w:r>
      <w:r>
        <w:rPr>
          <w:rFonts w:ascii="Aptos" w:hAnsi="Aptos"/>
          <w:color w:val="000000"/>
        </w:rPr>
        <w:t xml:space="preserve"> The Sierra Nevada snowpack sustains local communities and much of California, </w:t>
      </w:r>
      <w:r>
        <w:rPr>
          <w:rFonts w:ascii="Arial" w:hAnsi="Arial" w:cs="Arial"/>
          <w:color w:val="000000"/>
          <w:shd w:val="clear" w:color="auto" w:fill="FFFFFF"/>
        </w:rPr>
        <w:t>providing water to 60% of the state</w:t>
      </w:r>
      <w:r>
        <w:rPr>
          <w:rFonts w:ascii="Aptos" w:hAnsi="Aptos"/>
          <w:color w:val="000000"/>
        </w:rPr>
        <w:t>. Protecting these watersheds from wildfire is crucial for everyone, including those downstream.</w:t>
      </w:r>
    </w:p>
    <w:p w14:paraId="1590939E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Prevent wildfires with these simple steps:</w:t>
      </w:r>
    </w:p>
    <w:p w14:paraId="667BCD6B" w14:textId="77777777" w:rsidR="00574870" w:rsidRDefault="00574870" w:rsidP="00574870">
      <w:pPr>
        <w:pStyle w:val="NormalWeb"/>
        <w:spacing w:before="0" w:beforeAutospacing="0" w:after="0" w:afterAutospacing="0"/>
        <w:ind w:left="720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>Opt out of a campfire and enjoy the stars. </w:t>
      </w:r>
    </w:p>
    <w:p w14:paraId="3684647A" w14:textId="77777777" w:rsidR="00574870" w:rsidRDefault="00574870" w:rsidP="00574870">
      <w:pPr>
        <w:pStyle w:val="NormalWeb"/>
        <w:spacing w:before="0" w:beforeAutospacing="0" w:after="0" w:afterAutospacing="0"/>
        <w:ind w:left="720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Check and respect fire restrictions before starting a fire or using a stove.</w:t>
      </w:r>
    </w:p>
    <w:p w14:paraId="100F77A9" w14:textId="77777777" w:rsidR="00574870" w:rsidRDefault="00574870" w:rsidP="00574870">
      <w:pPr>
        <w:pStyle w:val="NormalWeb"/>
        <w:spacing w:before="0" w:beforeAutospacing="0" w:after="0" w:afterAutospacing="0"/>
        <w:ind w:left="720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Look for Red Flag Warnings. </w:t>
      </w:r>
    </w:p>
    <w:p w14:paraId="3C6E51FB" w14:textId="77777777" w:rsidR="00574870" w:rsidRDefault="00574870" w:rsidP="00574870">
      <w:pPr>
        <w:pStyle w:val="NormalWeb"/>
        <w:spacing w:before="0" w:beforeAutospacing="0" w:after="0" w:afterAutospacing="0"/>
        <w:ind w:left="720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Get a campfire permit if having a fire or using a stove or BBQ.</w:t>
      </w:r>
    </w:p>
    <w:p w14:paraId="6F4BDDE0" w14:textId="77777777" w:rsidR="00574870" w:rsidRDefault="00574870" w:rsidP="00574870">
      <w:pPr>
        <w:pStyle w:val="NormalWeb"/>
        <w:spacing w:before="0" w:beforeAutospacing="0" w:after="0" w:afterAutospacing="0"/>
        <w:ind w:left="720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Pack a fire extinguisher, shovel, and water when camping or off-roading.</w:t>
      </w:r>
    </w:p>
    <w:p w14:paraId="4C8BD675" w14:textId="77777777" w:rsidR="00574870" w:rsidRDefault="00574870" w:rsidP="00574870">
      <w:pPr>
        <w:pStyle w:val="NormalWeb"/>
        <w:spacing w:before="0" w:beforeAutospacing="0" w:after="0" w:afterAutospacing="0"/>
        <w:ind w:left="720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Ensure your campfire is cold before leaving. Drown, Stir, Repeat. </w:t>
      </w:r>
    </w:p>
    <w:p w14:paraId="2BAF188D" w14:textId="77777777" w:rsidR="00574870" w:rsidRDefault="00574870" w:rsidP="00574870">
      <w:pPr>
        <w:pStyle w:val="NormalWeb"/>
        <w:spacing w:before="0" w:beforeAutospacing="0" w:after="0" w:afterAutospacing="0"/>
        <w:ind w:left="720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Stay on Trails. Off-roading in dry vegetation can spark fires.</w:t>
      </w:r>
    </w:p>
    <w:p w14:paraId="774DAF16" w14:textId="77777777" w:rsidR="00574870" w:rsidRDefault="00574870" w:rsidP="00574870">
      <w:pPr>
        <w:pStyle w:val="NormalWeb"/>
        <w:spacing w:before="0" w:beforeAutospacing="0" w:after="0" w:afterAutospacing="0"/>
        <w:ind w:left="720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ptos" w:hAnsi="Aptos"/>
          <w:color w:val="000000"/>
        </w:rPr>
        <w:t xml:space="preserve"> Secure trailer chains to avoid creating sparks.</w:t>
      </w:r>
    </w:p>
    <w:p w14:paraId="7A42E556" w14:textId="77777777" w:rsidR="00574870" w:rsidRDefault="00574870" w:rsidP="00206048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Ignite Connection, Not Wildfires. </w:t>
      </w:r>
    </w:p>
    <w:p w14:paraId="7365084E" w14:textId="77777777" w:rsidR="00574870" w:rsidRDefault="00574870" w:rsidP="00574870"/>
    <w:p w14:paraId="7CC254A6" w14:textId="77777777" w:rsidR="00206048" w:rsidRDefault="00206048" w:rsidP="00206048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Visit </w:t>
      </w:r>
      <w:hyperlink r:id="rId15" w:history="1">
        <w:r>
          <w:rPr>
            <w:rStyle w:val="Hyperlink"/>
            <w:rFonts w:ascii="Aptos" w:eastAsiaTheme="majorEastAsia" w:hAnsi="Aptos"/>
          </w:rPr>
          <w:t>www.whitebarkinstitute.org/igniteawareness</w:t>
        </w:r>
      </w:hyperlink>
      <w:r>
        <w:rPr>
          <w:rFonts w:ascii="Aptos" w:hAnsi="Aptos"/>
          <w:color w:val="000000"/>
        </w:rPr>
        <w:t xml:space="preserve"> to learn more!</w:t>
      </w:r>
    </w:p>
    <w:p w14:paraId="144D83B4" w14:textId="77777777" w:rsidR="00206048" w:rsidRDefault="00206048" w:rsidP="00574870">
      <w:pPr>
        <w:pStyle w:val="NormalWeb"/>
        <w:spacing w:before="0" w:beforeAutospacing="0" w:after="0" w:afterAutospacing="0"/>
        <w:rPr>
          <w:rFonts w:ascii="Aptos" w:hAnsi="Aptos"/>
          <w:color w:val="222222"/>
        </w:rPr>
      </w:pPr>
    </w:p>
    <w:p w14:paraId="05FC801E" w14:textId="731C0089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222222"/>
        </w:rPr>
        <w:t>Funding for this project provided by the California Department of Forestry and Fire Protection’s Fire Prevention Program as part of the California Climate Investments Program</w:t>
      </w:r>
    </w:p>
    <w:p w14:paraId="42CBA20A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#IgniteAwareness #IgniteConnection #IgniteRespect #IgniteAdventure</w:t>
      </w:r>
    </w:p>
    <w:p w14:paraId="19143ABE" w14:textId="77777777" w:rsidR="00574870" w:rsidRDefault="00574870" w:rsidP="00574870"/>
    <w:p w14:paraId="489F2DDF" w14:textId="079971EB" w:rsidR="00574870" w:rsidRDefault="00574870" w:rsidP="00206048">
      <w:r>
        <w:rPr>
          <w:rFonts w:ascii="Aptos" w:hAnsi="Aptos"/>
          <w:b/>
          <w:bCs/>
          <w:color w:val="0F4761"/>
          <w:sz w:val="28"/>
          <w:szCs w:val="28"/>
        </w:rPr>
        <w:t>Connection Education 3: Caption 1  Say something (longer format)</w:t>
      </w:r>
    </w:p>
    <w:p w14:paraId="1DAF8F8B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Little actions can make a huge difference if the whole community acts together. </w:t>
      </w:r>
    </w:p>
    <w:p w14:paraId="73227E91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If you see something that doesn’t look right- an abandoned campfire left smoldering or smoke in the distance- don't pass it by. Your actions could make all the difference. </w:t>
      </w:r>
    </w:p>
    <w:p w14:paraId="0D5E6DED" w14:textId="77777777" w:rsidR="00574870" w:rsidRDefault="00574870" w:rsidP="00574870"/>
    <w:p w14:paraId="7AABCA47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If you have the resources, make sure that campfire is dead out, or reach out for help.</w:t>
      </w:r>
    </w:p>
    <w:p w14:paraId="2B7BF3F0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If you spot smoke or flames, report them immediately to 911 or an on-duty ranger or camp host. Early detection is crucial in preventing large wildfires and reducing risk in our forests.  </w:t>
      </w:r>
    </w:p>
    <w:p w14:paraId="4D4A18A0" w14:textId="77777777" w:rsidR="00574870" w:rsidRDefault="00574870" w:rsidP="00574870"/>
    <w:p w14:paraId="2E9F952E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Ignite Connection, Not Wildfires.</w:t>
      </w:r>
    </w:p>
    <w:p w14:paraId="3B2AE47F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Visit </w:t>
      </w:r>
      <w:hyperlink r:id="rId16" w:history="1">
        <w:r>
          <w:rPr>
            <w:rStyle w:val="Hyperlink"/>
            <w:rFonts w:ascii="Aptos" w:eastAsiaTheme="majorEastAsia" w:hAnsi="Aptos"/>
          </w:rPr>
          <w:t>www.whitebarkinstitute.org/igniteawareness</w:t>
        </w:r>
      </w:hyperlink>
      <w:r>
        <w:rPr>
          <w:rFonts w:ascii="Aptos" w:hAnsi="Aptos"/>
          <w:color w:val="000000"/>
        </w:rPr>
        <w:t xml:space="preserve"> to learn more!</w:t>
      </w:r>
    </w:p>
    <w:p w14:paraId="778CAD5B" w14:textId="77777777" w:rsidR="00574870" w:rsidRDefault="00574870" w:rsidP="00574870"/>
    <w:p w14:paraId="6AE3785D" w14:textId="77777777" w:rsidR="00574870" w:rsidRDefault="00574870" w:rsidP="00574870">
      <w:pPr>
        <w:pStyle w:val="NormalWeb"/>
        <w:spacing w:before="0" w:beforeAutospacing="0" w:after="240" w:afterAutospacing="0"/>
      </w:pPr>
      <w:r>
        <w:rPr>
          <w:rFonts w:ascii="Aptos" w:hAnsi="Aptos"/>
          <w:color w:val="222222"/>
        </w:rPr>
        <w:t>Funding for this project provided by the California Department of Forestry and Fire Protection’s Fire Prevention Program as part of the California Climate Investments Program</w:t>
      </w:r>
    </w:p>
    <w:p w14:paraId="338D6ED0" w14:textId="77777777" w:rsidR="00574870" w:rsidRDefault="00574870" w:rsidP="00574870">
      <w:pPr>
        <w:pStyle w:val="NormalWeb"/>
        <w:spacing w:before="0" w:beforeAutospacing="0" w:after="240" w:afterAutospacing="0"/>
      </w:pPr>
      <w:r>
        <w:rPr>
          <w:rFonts w:ascii="Aptos" w:hAnsi="Aptos"/>
          <w:color w:val="000000"/>
        </w:rPr>
        <w:t>#IgniteAwareness #IgniteConnection #IgniteRespect #IgniteAdventure</w:t>
      </w:r>
    </w:p>
    <w:p w14:paraId="53E0F21C" w14:textId="77777777" w:rsidR="00574870" w:rsidRDefault="00574870" w:rsidP="00574870"/>
    <w:p w14:paraId="41229292" w14:textId="1F2E271C" w:rsidR="00F90766" w:rsidRDefault="00F90766" w:rsidP="00F90766">
      <w:pPr>
        <w:spacing w:after="240"/>
      </w:pPr>
      <w:r>
        <w:br/>
      </w:r>
      <w:r>
        <w:br/>
      </w:r>
    </w:p>
    <w:p w14:paraId="39ACE49C" w14:textId="77777777" w:rsidR="00574870" w:rsidRDefault="00574870" w:rsidP="00574870">
      <w:pPr>
        <w:pStyle w:val="Heading3"/>
      </w:pPr>
      <w:r>
        <w:rPr>
          <w:b/>
          <w:bCs/>
          <w:color w:val="0F4761"/>
        </w:rPr>
        <w:t>Connection Education 3: Caption 2  Say something (shorter format)</w:t>
      </w:r>
    </w:p>
    <w:p w14:paraId="38CB0B71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Small actions matter — especially when we act together.</w:t>
      </w:r>
    </w:p>
    <w:p w14:paraId="6082AE90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If you see an abandoned campfire or smoke in the distance, don’t ignore it.</w:t>
      </w:r>
    </w:p>
    <w:p w14:paraId="106FB337" w14:textId="77777777" w:rsidR="00574870" w:rsidRDefault="00574870" w:rsidP="00574870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>Put it out if you can, or report it to 911 or a ranger. Early action helps reduce wildfire risk.</w:t>
      </w:r>
    </w:p>
    <w:p w14:paraId="283B03D9" w14:textId="77777777" w:rsidR="00574870" w:rsidRDefault="00574870" w:rsidP="00574870">
      <w:pPr>
        <w:pStyle w:val="NormalWeb"/>
        <w:spacing w:before="240" w:beforeAutospacing="0" w:after="0" w:afterAutospacing="0"/>
      </w:pPr>
      <w:r>
        <w:rPr>
          <w:rFonts w:ascii="Aptos" w:hAnsi="Aptos"/>
          <w:color w:val="000000"/>
        </w:rPr>
        <w:t>Ignite Connection, Not Wildfires.</w:t>
      </w:r>
    </w:p>
    <w:p w14:paraId="7B0F5E84" w14:textId="77777777" w:rsidR="00574870" w:rsidRDefault="00574870" w:rsidP="00574870">
      <w:pPr>
        <w:pStyle w:val="NormalWeb"/>
        <w:spacing w:before="240" w:beforeAutospacing="0" w:after="0" w:afterAutospacing="0"/>
      </w:pPr>
      <w:r>
        <w:rPr>
          <w:rFonts w:ascii="Aptos" w:hAnsi="Aptos"/>
          <w:color w:val="000000"/>
        </w:rPr>
        <w:t xml:space="preserve">Visit </w:t>
      </w:r>
      <w:hyperlink r:id="rId17" w:history="1">
        <w:r>
          <w:rPr>
            <w:rStyle w:val="Hyperlink"/>
            <w:rFonts w:ascii="Aptos" w:eastAsiaTheme="majorEastAsia" w:hAnsi="Aptos"/>
          </w:rPr>
          <w:t>www.whitebarkinstitute.org/igniteawareness</w:t>
        </w:r>
      </w:hyperlink>
      <w:r>
        <w:rPr>
          <w:rFonts w:ascii="Aptos" w:hAnsi="Aptos"/>
          <w:color w:val="000000"/>
        </w:rPr>
        <w:t xml:space="preserve"> to learn more!</w:t>
      </w:r>
    </w:p>
    <w:p w14:paraId="17A9E11F" w14:textId="77777777" w:rsidR="00574870" w:rsidRDefault="00574870" w:rsidP="00574870">
      <w:pPr>
        <w:pStyle w:val="NormalWeb"/>
        <w:spacing w:before="240" w:beforeAutospacing="0" w:after="240" w:afterAutospacing="0"/>
      </w:pPr>
      <w:r>
        <w:rPr>
          <w:rFonts w:ascii="Aptos" w:hAnsi="Aptos"/>
          <w:color w:val="222222"/>
        </w:rPr>
        <w:t>Funding for this project provided by the California Department of Forestry and Fire Protection’s Fire Prevention Program as part of the California Climate Investments Program</w:t>
      </w:r>
    </w:p>
    <w:p w14:paraId="6B2E1CC7" w14:textId="77777777" w:rsidR="00574870" w:rsidRDefault="00574870" w:rsidP="00574870">
      <w:pPr>
        <w:pStyle w:val="NormalWeb"/>
        <w:spacing w:before="240" w:beforeAutospacing="0" w:after="240" w:afterAutospacing="0"/>
      </w:pPr>
      <w:r>
        <w:rPr>
          <w:rFonts w:ascii="Aptos" w:hAnsi="Aptos"/>
          <w:color w:val="000000"/>
        </w:rPr>
        <w:t>#IgniteAwareness #IgniteConnection #IgniteRespect #IgniteAdventure</w:t>
      </w:r>
    </w:p>
    <w:p w14:paraId="6312F92C" w14:textId="77777777" w:rsidR="00574870" w:rsidRDefault="00574870" w:rsidP="00574870"/>
    <w:p w14:paraId="23A6E7D9" w14:textId="77777777" w:rsidR="00F90766" w:rsidRDefault="00F90766">
      <w:pPr>
        <w:pStyle w:val="Heading2"/>
      </w:pPr>
    </w:p>
    <w:p w14:paraId="000001BE" w14:textId="56747F82" w:rsidR="005703E9" w:rsidRDefault="005703E9">
      <w:bookmarkStart w:id="1" w:name="_heading=h.bvjzznr3rvfn" w:colFirst="0" w:colLast="0"/>
      <w:bookmarkEnd w:id="1"/>
    </w:p>
    <w:sectPr w:rsidR="005703E9" w:rsidSect="00F9076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6D0D"/>
    <w:multiLevelType w:val="multilevel"/>
    <w:tmpl w:val="BF363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775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E9"/>
    <w:rsid w:val="00035B14"/>
    <w:rsid w:val="00206048"/>
    <w:rsid w:val="00246BD8"/>
    <w:rsid w:val="003E50C7"/>
    <w:rsid w:val="005703E9"/>
    <w:rsid w:val="00574870"/>
    <w:rsid w:val="006209BB"/>
    <w:rsid w:val="00965495"/>
    <w:rsid w:val="00A35CDF"/>
    <w:rsid w:val="00C46A1A"/>
    <w:rsid w:val="00CF712E"/>
    <w:rsid w:val="00D924DC"/>
    <w:rsid w:val="00F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ADC8C"/>
  <w15:docId w15:val="{727D355B-DE58-4542-A8F6-259AA24C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 w:line="27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 w:line="279" w:lineRule="auto"/>
      <w:outlineLvl w:val="2"/>
    </w:pPr>
    <w:rPr>
      <w:rFonts w:ascii="Aptos" w:eastAsiaTheme="majorEastAsia" w:hAnsi="Aptos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9" w:lineRule="auto"/>
      <w:outlineLvl w:val="3"/>
    </w:pPr>
    <w:rPr>
      <w:rFonts w:ascii="Aptos" w:eastAsiaTheme="majorEastAsia" w:hAnsi="Aptos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9" w:lineRule="auto"/>
      <w:outlineLvl w:val="4"/>
    </w:pPr>
    <w:rPr>
      <w:rFonts w:ascii="Aptos" w:eastAsiaTheme="majorEastAsia" w:hAnsi="Aptos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9" w:lineRule="auto"/>
      <w:outlineLvl w:val="5"/>
    </w:pPr>
    <w:rPr>
      <w:rFonts w:ascii="Aptos" w:eastAsiaTheme="majorEastAsia" w:hAnsi="Aptos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line="279" w:lineRule="auto"/>
      <w:outlineLvl w:val="6"/>
    </w:pPr>
    <w:rPr>
      <w:rFonts w:ascii="Aptos" w:eastAsiaTheme="majorEastAsia" w:hAnsi="Aptos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line="279" w:lineRule="auto"/>
      <w:outlineLvl w:val="7"/>
    </w:pPr>
    <w:rPr>
      <w:rFonts w:ascii="Aptos" w:eastAsiaTheme="majorEastAsia" w:hAnsi="Aptos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line="279" w:lineRule="auto"/>
      <w:outlineLvl w:val="8"/>
    </w:pPr>
    <w:rPr>
      <w:rFonts w:ascii="Aptos" w:eastAsiaTheme="majorEastAsia" w:hAnsi="Aptos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9" w:lineRule="auto"/>
    </w:pPr>
    <w:rPr>
      <w:rFonts w:ascii="Aptos" w:eastAsia="Aptos" w:hAnsi="Aptos" w:cs="Aptos"/>
      <w:color w:val="595959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9" w:lineRule="auto"/>
      <w:jc w:val="center"/>
    </w:pPr>
    <w:rPr>
      <w:rFonts w:ascii="Aptos" w:eastAsia="Aptos" w:hAnsi="Aptos" w:cs="Aptos"/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9" w:lineRule="auto"/>
      <w:ind w:left="864" w:right="864"/>
      <w:jc w:val="center"/>
    </w:pPr>
    <w:rPr>
      <w:rFonts w:ascii="Aptos" w:eastAsia="Aptos" w:hAnsi="Aptos" w:cs="Apto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E31B42D"/>
    <w:pPr>
      <w:spacing w:after="160" w:line="279" w:lineRule="auto"/>
      <w:ind w:left="720"/>
      <w:contextualSpacing/>
    </w:pPr>
    <w:rPr>
      <w:rFonts w:ascii="Aptos" w:eastAsia="Aptos" w:hAnsi="Aptos" w:cs="Aptos"/>
    </w:rPr>
  </w:style>
  <w:style w:type="character" w:styleId="Hyperlink">
    <w:name w:val="Hyperlink"/>
    <w:basedOn w:val="DefaultParagraphFont"/>
    <w:uiPriority w:val="99"/>
    <w:unhideWhenUsed/>
    <w:rsid w:val="3A1C120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="Aptos" w:eastAsia="Aptos" w:hAnsi="Aptos" w:cs="Apto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B5013D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5125"/>
    <w:pPr>
      <w:tabs>
        <w:tab w:val="right" w:leader="dot" w:pos="9350"/>
      </w:tabs>
      <w:spacing w:after="100" w:line="279" w:lineRule="auto"/>
    </w:pPr>
    <w:rPr>
      <w:rFonts w:ascii="Aptos" w:eastAsia="Aptos" w:hAnsi="Aptos" w:cs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5013D"/>
    <w:pPr>
      <w:spacing w:after="100" w:line="279" w:lineRule="auto"/>
      <w:ind w:left="240"/>
    </w:pPr>
    <w:rPr>
      <w:rFonts w:ascii="Aptos" w:eastAsia="Aptos" w:hAnsi="Aptos" w:cs="Aptos"/>
    </w:rPr>
  </w:style>
  <w:style w:type="paragraph" w:styleId="TOC3">
    <w:name w:val="toc 3"/>
    <w:basedOn w:val="Normal"/>
    <w:next w:val="Normal"/>
    <w:autoRedefine/>
    <w:uiPriority w:val="39"/>
    <w:unhideWhenUsed/>
    <w:rsid w:val="00B5013D"/>
    <w:pPr>
      <w:spacing w:after="100" w:line="279" w:lineRule="auto"/>
      <w:ind w:left="480"/>
    </w:pPr>
    <w:rPr>
      <w:rFonts w:ascii="Aptos" w:eastAsia="Aptos" w:hAnsi="Aptos" w:cs="Apto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E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6E98"/>
    <w:pPr>
      <w:tabs>
        <w:tab w:val="center" w:pos="4680"/>
        <w:tab w:val="right" w:pos="9360"/>
      </w:tabs>
    </w:pPr>
    <w:rPr>
      <w:rFonts w:ascii="Aptos" w:eastAsia="Aptos" w:hAnsi="Aptos" w:cs="Aptos"/>
    </w:rPr>
  </w:style>
  <w:style w:type="character" w:customStyle="1" w:styleId="HeaderChar">
    <w:name w:val="Header Char"/>
    <w:basedOn w:val="DefaultParagraphFont"/>
    <w:link w:val="Header"/>
    <w:uiPriority w:val="99"/>
    <w:rsid w:val="002B6E98"/>
  </w:style>
  <w:style w:type="paragraph" w:styleId="Footer">
    <w:name w:val="footer"/>
    <w:basedOn w:val="Normal"/>
    <w:link w:val="FooterChar"/>
    <w:uiPriority w:val="99"/>
    <w:unhideWhenUsed/>
    <w:rsid w:val="002B6E98"/>
    <w:pPr>
      <w:tabs>
        <w:tab w:val="center" w:pos="4680"/>
        <w:tab w:val="right" w:pos="9360"/>
      </w:tabs>
    </w:pPr>
    <w:rPr>
      <w:rFonts w:ascii="Aptos" w:eastAsia="Aptos" w:hAnsi="Aptos" w:cs="Aptos"/>
    </w:rPr>
  </w:style>
  <w:style w:type="character" w:customStyle="1" w:styleId="FooterChar">
    <w:name w:val="Footer Char"/>
    <w:basedOn w:val="DefaultParagraphFont"/>
    <w:link w:val="Footer"/>
    <w:uiPriority w:val="99"/>
    <w:rsid w:val="002B6E98"/>
  </w:style>
  <w:style w:type="character" w:styleId="UnresolvedMention">
    <w:name w:val="Unresolved Mention"/>
    <w:basedOn w:val="DefaultParagraphFont"/>
    <w:uiPriority w:val="99"/>
    <w:semiHidden/>
    <w:unhideWhenUsed/>
    <w:rsid w:val="00CF71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0766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9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williams@mltpa.org" TargetMode="External"/><Relationship Id="rId13" Type="http://schemas.openxmlformats.org/officeDocument/2006/relationships/hyperlink" Target="https://www.whitebarkinstitute.org/igniteawarenes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hitebarkinstitute.org/igniteawareness" TargetMode="External"/><Relationship Id="rId12" Type="http://schemas.openxmlformats.org/officeDocument/2006/relationships/hyperlink" Target="https://www.whitebarkinstitute.org/igniteawareness" TargetMode="External"/><Relationship Id="rId17" Type="http://schemas.openxmlformats.org/officeDocument/2006/relationships/hyperlink" Target="https://www.whitebarkinstitute.org/igniteawarene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hitebarkinstitute.org/igniteawarenes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whitebarkinstitute.org/igniteawaren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hitebarkinstitute.org/igniteawareness" TargetMode="External"/><Relationship Id="rId10" Type="http://schemas.openxmlformats.org/officeDocument/2006/relationships/hyperlink" Target="https://www.whitebarkinstitute.org/igniteawarenes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ckyates@mltpa.org" TargetMode="External"/><Relationship Id="rId14" Type="http://schemas.openxmlformats.org/officeDocument/2006/relationships/hyperlink" Target="https://www.whitebarkinstitute.org/igniteaware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CeYedT92Ndun6F8r/gt7Q3hYPA==">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Crowley</dc:creator>
  <cp:lastModifiedBy>Kristy Williams</cp:lastModifiedBy>
  <cp:revision>7</cp:revision>
  <dcterms:created xsi:type="dcterms:W3CDTF">2025-08-05T23:04:00Z</dcterms:created>
  <dcterms:modified xsi:type="dcterms:W3CDTF">2025-08-06T00:07:00Z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0x0101001A4715D79BB4F74A977BB1AC932A1F3F</vt:lpwstr>
  </property>
  <property fmtid="{D5CDD505-2E9C-101B-9397-08002B2CF9AE}" pid="3" name="MediaServiceImageTags">
    <vt:lpwstr/>
  </property>
</Properties>
</file>